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A4" w:rsidRDefault="002C3BA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Die Afrikanische Schweinepest – </w:t>
      </w:r>
    </w:p>
    <w:p w:rsidR="004D3EFF" w:rsidRPr="004872E6" w:rsidRDefault="002C3BA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Eine neue Herausforderung für Jäger und Landwirte</w:t>
      </w:r>
    </w:p>
    <w:p w:rsidR="00C45AEE" w:rsidRDefault="00C45AEE"/>
    <w:p w:rsidR="00C45AEE" w:rsidRPr="004872E6" w:rsidRDefault="00C45AEE">
      <w:pPr>
        <w:rPr>
          <w:rFonts w:ascii="Arial" w:hAnsi="Arial" w:cs="Arial"/>
          <w:sz w:val="24"/>
          <w:szCs w:val="24"/>
        </w:rPr>
      </w:pPr>
      <w:r w:rsidRPr="004872E6">
        <w:rPr>
          <w:rFonts w:ascii="Arial" w:hAnsi="Arial" w:cs="Arial"/>
          <w:sz w:val="24"/>
          <w:szCs w:val="24"/>
        </w:rPr>
        <w:t xml:space="preserve">Der </w:t>
      </w:r>
      <w:r w:rsidR="004872E6">
        <w:rPr>
          <w:rFonts w:ascii="Arial" w:hAnsi="Arial" w:cs="Arial"/>
          <w:sz w:val="24"/>
          <w:szCs w:val="24"/>
        </w:rPr>
        <w:t xml:space="preserve">Vorstand des </w:t>
      </w:r>
      <w:r w:rsidRPr="004872E6">
        <w:rPr>
          <w:rFonts w:ascii="Arial" w:hAnsi="Arial" w:cs="Arial"/>
          <w:sz w:val="24"/>
          <w:szCs w:val="24"/>
        </w:rPr>
        <w:t>Hegering Scheessel lädt alle Jäger und Interessierte zum Vortrag über die</w:t>
      </w:r>
      <w:r w:rsidR="004872E6">
        <w:rPr>
          <w:rFonts w:ascii="Arial" w:hAnsi="Arial" w:cs="Arial"/>
          <w:sz w:val="24"/>
          <w:szCs w:val="24"/>
        </w:rPr>
        <w:t xml:space="preserve"> </w:t>
      </w:r>
      <w:r w:rsidRPr="004872E6">
        <w:rPr>
          <w:rFonts w:ascii="Arial" w:hAnsi="Arial" w:cs="Arial"/>
          <w:sz w:val="24"/>
          <w:szCs w:val="24"/>
        </w:rPr>
        <w:t>Afrikanische Schweinepest ein.</w:t>
      </w:r>
    </w:p>
    <w:p w:rsidR="00C45AEE" w:rsidRPr="004872E6" w:rsidRDefault="00C45AEE">
      <w:pPr>
        <w:rPr>
          <w:rFonts w:ascii="Arial" w:hAnsi="Arial" w:cs="Arial"/>
          <w:sz w:val="24"/>
          <w:szCs w:val="24"/>
        </w:rPr>
      </w:pPr>
      <w:r w:rsidRPr="004872E6">
        <w:rPr>
          <w:rFonts w:ascii="Arial" w:hAnsi="Arial" w:cs="Arial"/>
          <w:sz w:val="24"/>
          <w:szCs w:val="24"/>
        </w:rPr>
        <w:t>Diese Viruserkrankung „steht vor der Haustür“ und kann</w:t>
      </w:r>
      <w:r w:rsidR="004872E6">
        <w:rPr>
          <w:rFonts w:ascii="Arial" w:hAnsi="Arial" w:cs="Arial"/>
          <w:sz w:val="24"/>
          <w:szCs w:val="24"/>
        </w:rPr>
        <w:t xml:space="preserve"> Einschnitte in das Jagdverhalten und für die Landwirtschaft </w:t>
      </w:r>
      <w:r w:rsidRPr="004872E6">
        <w:rPr>
          <w:rFonts w:ascii="Arial" w:hAnsi="Arial" w:cs="Arial"/>
          <w:sz w:val="24"/>
          <w:szCs w:val="24"/>
        </w:rPr>
        <w:t xml:space="preserve"> erhebliche wirtschaftliche Schäden verursachen.</w:t>
      </w:r>
    </w:p>
    <w:p w:rsidR="00C45AEE" w:rsidRPr="004872E6" w:rsidRDefault="00487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diese Veranstaltung konnte der </w:t>
      </w:r>
      <w:r w:rsidR="00C45AEE" w:rsidRPr="004872E6">
        <w:rPr>
          <w:rFonts w:ascii="Arial" w:hAnsi="Arial" w:cs="Arial"/>
          <w:sz w:val="24"/>
          <w:szCs w:val="24"/>
        </w:rPr>
        <w:t xml:space="preserve">stellvertretende Veterinärleiter </w:t>
      </w:r>
      <w:r>
        <w:rPr>
          <w:rFonts w:ascii="Arial" w:hAnsi="Arial" w:cs="Arial"/>
          <w:sz w:val="24"/>
          <w:szCs w:val="24"/>
        </w:rPr>
        <w:t xml:space="preserve">des Veterinäramtes </w:t>
      </w:r>
      <w:r w:rsidR="00002AB2">
        <w:rPr>
          <w:rFonts w:ascii="Arial" w:hAnsi="Arial" w:cs="Arial"/>
          <w:sz w:val="24"/>
          <w:szCs w:val="24"/>
        </w:rPr>
        <w:t>Rotenburg/W.,  Herr</w:t>
      </w:r>
      <w:bookmarkStart w:id="0" w:name="_GoBack"/>
      <w:bookmarkEnd w:id="0"/>
      <w:r w:rsidR="00C45AEE" w:rsidRPr="004872E6">
        <w:rPr>
          <w:rFonts w:ascii="Arial" w:hAnsi="Arial" w:cs="Arial"/>
          <w:sz w:val="24"/>
          <w:szCs w:val="24"/>
        </w:rPr>
        <w:t xml:space="preserve"> Dr. Markus Wendt,  ge</w:t>
      </w:r>
      <w:r>
        <w:rPr>
          <w:rFonts w:ascii="Arial" w:hAnsi="Arial" w:cs="Arial"/>
          <w:sz w:val="24"/>
          <w:szCs w:val="24"/>
        </w:rPr>
        <w:t>wonnen werden</w:t>
      </w:r>
      <w:r w:rsidR="00C45AEE" w:rsidRPr="004872E6">
        <w:rPr>
          <w:rFonts w:ascii="Arial" w:hAnsi="Arial" w:cs="Arial"/>
          <w:sz w:val="24"/>
          <w:szCs w:val="24"/>
        </w:rPr>
        <w:t>.</w:t>
      </w:r>
    </w:p>
    <w:p w:rsidR="00C45AEE" w:rsidRPr="004872E6" w:rsidRDefault="00487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="00C45AEE" w:rsidRPr="004872E6">
        <w:rPr>
          <w:rFonts w:ascii="Arial" w:hAnsi="Arial" w:cs="Arial"/>
          <w:sz w:val="24"/>
          <w:szCs w:val="24"/>
        </w:rPr>
        <w:t xml:space="preserve">7. November um 19:30 </w:t>
      </w:r>
      <w:r>
        <w:rPr>
          <w:rFonts w:ascii="Arial" w:hAnsi="Arial" w:cs="Arial"/>
          <w:sz w:val="24"/>
          <w:szCs w:val="24"/>
        </w:rPr>
        <w:t xml:space="preserve">treffen sich alle Interessierten </w:t>
      </w:r>
      <w:r w:rsidR="00C45AEE" w:rsidRPr="004872E6">
        <w:rPr>
          <w:rFonts w:ascii="Arial" w:hAnsi="Arial" w:cs="Arial"/>
          <w:sz w:val="24"/>
          <w:szCs w:val="24"/>
        </w:rPr>
        <w:t xml:space="preserve">in der  Gastwirtschaft Dittmer  In </w:t>
      </w:r>
      <w:r w:rsidRPr="004872E6">
        <w:rPr>
          <w:rFonts w:ascii="Arial" w:hAnsi="Arial" w:cs="Arial"/>
          <w:sz w:val="24"/>
          <w:szCs w:val="24"/>
        </w:rPr>
        <w:t>Hetzwege.</w:t>
      </w:r>
    </w:p>
    <w:p w:rsidR="00C45AEE" w:rsidRPr="004872E6" w:rsidRDefault="00C45AEE">
      <w:pPr>
        <w:rPr>
          <w:rFonts w:ascii="Arial" w:hAnsi="Arial" w:cs="Arial"/>
          <w:sz w:val="24"/>
          <w:szCs w:val="24"/>
        </w:rPr>
      </w:pPr>
      <w:r w:rsidRPr="004872E6">
        <w:rPr>
          <w:rFonts w:ascii="Arial" w:hAnsi="Arial" w:cs="Arial"/>
          <w:sz w:val="24"/>
          <w:szCs w:val="24"/>
        </w:rPr>
        <w:t>Weiterhin wird im Anschluss noch über das neue Jagdgesetz gesprochen.</w:t>
      </w:r>
    </w:p>
    <w:p w:rsidR="00C45AEE" w:rsidRDefault="00C45AEE"/>
    <w:p w:rsidR="00C45AEE" w:rsidRDefault="00C45AEE"/>
    <w:p w:rsidR="00C45AEE" w:rsidRDefault="004872E6">
      <w:r>
        <w:rPr>
          <w:noProof/>
          <w:lang w:eastAsia="de-DE"/>
        </w:rPr>
        <w:drawing>
          <wp:inline distT="0" distB="0" distL="0" distR="0">
            <wp:extent cx="1107000" cy="1476000"/>
            <wp:effectExtent l="0" t="0" r="0" b="0"/>
            <wp:docPr id="1" name="Grafik 1" descr="C:\Users\Porrath\Documents\Privat\Privat\Jagd\Hegering Scheeßel\Hegeringaktivitäten 2014\diversa\Vortrag ASP\Dr. Wendt, Mar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rath\Documents\Privat\Privat\Jagd\Hegering Scheeßel\Hegeringaktivitäten 2014\diversa\Vortrag ASP\Dr. Wendt, Mark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A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EE"/>
    <w:rsid w:val="00002AB2"/>
    <w:rsid w:val="002C3BA4"/>
    <w:rsid w:val="004872E6"/>
    <w:rsid w:val="004D3EFF"/>
    <w:rsid w:val="00C4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Porrath</dc:creator>
  <cp:lastModifiedBy>Porrath</cp:lastModifiedBy>
  <cp:revision>4</cp:revision>
  <cp:lastPrinted>2014-10-26T19:29:00Z</cp:lastPrinted>
  <dcterms:created xsi:type="dcterms:W3CDTF">2014-10-26T19:28:00Z</dcterms:created>
  <dcterms:modified xsi:type="dcterms:W3CDTF">2014-10-26T19:29:00Z</dcterms:modified>
</cp:coreProperties>
</file>